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ind w:firstLine="723" w:firstLineChars="200"/>
        <w:jc w:val="center"/>
        <w:rPr>
          <w:rFonts w:hint="eastAsia" w:ascii="宋体" w:hAnsi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合肥市建设工程监测中心一楼试验室吊顶及零星维修项目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中标公告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项目名称：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合肥市建设工程监测中心一楼试验室吊顶及零星维修项目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   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项目编号：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BCXG-JCZX001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招标方式：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公开招标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招标公告发布日期：20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日                 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开标日期：20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日      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中标供应商名称：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val="en-US" w:eastAsia="zh-CN"/>
        </w:rPr>
        <w:t>合肥市品墅装饰工程有限公司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                          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中标金额：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val="en-US" w:eastAsia="zh-CN"/>
        </w:rPr>
        <w:t>96200.03元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val="en-US" w:eastAsia="zh-CN"/>
        </w:rPr>
        <w:t>服务内容：本公司将对一楼整体试验区域进行改造；局部试验室内部陈旧设施拆除；试验区顶面吊顶；试验室操作台修复，包饰；试验室门牌更换及制作；玻璃门定制；局部露天爆裂玻璃更换；水电局部改造等。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招标人信息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：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名    称：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合肥市建设工程监测中心有限责任公司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　　　　　　　</w:t>
      </w:r>
    </w:p>
    <w:p>
      <w:pPr>
        <w:widowControl/>
        <w:shd w:val="clear" w:color="auto" w:fill="FFFFFF"/>
        <w:spacing w:line="560" w:lineRule="exac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地    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肥市包河区经济开发区大连路7号</w:t>
      </w:r>
    </w:p>
    <w:p>
      <w:pPr>
        <w:widowControl/>
        <w:shd w:val="clear" w:color="auto" w:fill="FFFFFF"/>
        <w:spacing w:line="560" w:lineRule="exac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联系方式：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陶诗兵、0551—63367263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招标代理机构信息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：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名    称：安徽佰昌项目管理有限公司                                         </w:t>
      </w:r>
    </w:p>
    <w:p>
      <w:pPr>
        <w:widowControl/>
        <w:shd w:val="clear" w:color="auto" w:fill="FFFFFF"/>
        <w:spacing w:line="560" w:lineRule="exac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地    址：蜀山区科学大道拓基城市广场C座1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110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联系人及电话：徐工、17730004992 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公告期限：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>202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>01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>06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日至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>202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>01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因疫情原因延迟发布中标通知书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MmEwMDExZjY0NDEwMTU4MGI0NGVkZTJkZTk3NmIifQ=="/>
  </w:docVars>
  <w:rsids>
    <w:rsidRoot w:val="7C9E5D41"/>
    <w:rsid w:val="17DFE58B"/>
    <w:rsid w:val="48665B16"/>
    <w:rsid w:val="59020ABE"/>
    <w:rsid w:val="637447E3"/>
    <w:rsid w:val="678B0976"/>
    <w:rsid w:val="742A7AE4"/>
    <w:rsid w:val="7C9E5D41"/>
    <w:rsid w:val="7D2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character" w:styleId="5">
    <w:name w:val="annotation reference"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434</Characters>
  <Lines>0</Lines>
  <Paragraphs>0</Paragraphs>
  <TotalTime>2</TotalTime>
  <ScaleCrop>false</ScaleCrop>
  <LinksUpToDate>false</LinksUpToDate>
  <CharactersWithSpaces>630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2021-10-26T17:50:00Z</dcterms:created>
  <dc:creator>LoveDream。</dc:creator>
  <cp:lastModifiedBy>Administrator</cp:lastModifiedBy>
  <dcterms:modified xsi:type="dcterms:W3CDTF">2023-01-13T08:29:08Z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C43F21D452A248298D15B7FB525FCB0C</vt:lpwstr>
  </property>
</Properties>
</file>